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6EE" w:rsidRDefault="000A66EE" w:rsidP="000A66EE">
      <w:pPr>
        <w:jc w:val="right"/>
        <w:rPr>
          <w:b/>
          <w:sz w:val="44"/>
          <w:szCs w:val="44"/>
        </w:rPr>
      </w:pPr>
      <w:r>
        <w:rPr>
          <w:b/>
          <w:sz w:val="32"/>
          <w:szCs w:val="32"/>
        </w:rPr>
        <w:t xml:space="preserve"> </w:t>
      </w:r>
    </w:p>
    <w:p w:rsidR="00D13444" w:rsidRDefault="00F73788" w:rsidP="00F73788">
      <w:pPr>
        <w:rPr>
          <w:rFonts w:ascii="Calibri" w:hAnsi="Calibri" w:cs="Tahoma"/>
          <w:b/>
          <w:sz w:val="28"/>
          <w:szCs w:val="28"/>
        </w:rPr>
      </w:pPr>
      <w:r>
        <w:rPr>
          <w:rFonts w:ascii="Calibri" w:hAnsi="Calibri" w:cs="Tahoma"/>
          <w:b/>
          <w:sz w:val="28"/>
          <w:szCs w:val="28"/>
        </w:rPr>
        <w:t xml:space="preserve">zadanie </w:t>
      </w:r>
      <w:r w:rsidR="0080056C">
        <w:rPr>
          <w:rFonts w:ascii="Calibri" w:hAnsi="Calibri" w:cs="Tahoma"/>
          <w:b/>
          <w:sz w:val="28"/>
          <w:szCs w:val="28"/>
        </w:rPr>
        <w:t>3</w:t>
      </w:r>
      <w:r>
        <w:rPr>
          <w:rFonts w:ascii="Calibri" w:hAnsi="Calibri" w:cs="Tahoma"/>
          <w:b/>
          <w:sz w:val="28"/>
          <w:szCs w:val="28"/>
        </w:rPr>
        <w:t xml:space="preserve"> – Serwer </w:t>
      </w:r>
      <w:r w:rsidR="0080056C">
        <w:rPr>
          <w:rFonts w:ascii="Calibri" w:hAnsi="Calibri" w:cs="Tahoma"/>
          <w:b/>
          <w:sz w:val="28"/>
          <w:szCs w:val="28"/>
        </w:rPr>
        <w:t>NAS w obudowie RACK 19” (</w:t>
      </w:r>
      <w:r>
        <w:rPr>
          <w:rFonts w:ascii="Calibri" w:hAnsi="Calibri" w:cs="Tahoma"/>
          <w:b/>
          <w:sz w:val="28"/>
          <w:szCs w:val="28"/>
        </w:rPr>
        <w:t xml:space="preserve">stawka VAT 0%) – 1 </w:t>
      </w:r>
      <w:r w:rsidR="00CF136A">
        <w:rPr>
          <w:rFonts w:ascii="Calibri" w:hAnsi="Calibri" w:cs="Tahoma"/>
          <w:b/>
          <w:sz w:val="28"/>
          <w:szCs w:val="28"/>
        </w:rPr>
        <w:t>szt.</w:t>
      </w:r>
    </w:p>
    <w:p w:rsidR="00D13444" w:rsidRPr="00FE4B56" w:rsidRDefault="00D13444" w:rsidP="000A66EE">
      <w:pPr>
        <w:jc w:val="center"/>
        <w:rPr>
          <w:rFonts w:ascii="Calibri" w:hAnsi="Calibri" w:cs="Tahoma"/>
          <w:b/>
          <w:sz w:val="28"/>
          <w:szCs w:val="28"/>
        </w:rPr>
      </w:pPr>
    </w:p>
    <w:p w:rsidR="00C86D0B" w:rsidRDefault="00C86D0B" w:rsidP="00C86D0B">
      <w:pPr>
        <w:pStyle w:val="Nagwek2"/>
        <w:rPr>
          <w:rFonts w:ascii="Arial" w:hAnsi="Arial" w:cs="Arial"/>
          <w:color w:val="auto"/>
          <w:sz w:val="22"/>
          <w:szCs w:val="22"/>
          <w:lang w:eastAsia="pl-PL"/>
        </w:rPr>
      </w:pPr>
      <w:r w:rsidRPr="004D6D82">
        <w:rPr>
          <w:rFonts w:ascii="Arial" w:hAnsi="Arial" w:cs="Arial"/>
          <w:color w:val="auto"/>
          <w:sz w:val="22"/>
          <w:szCs w:val="22"/>
          <w:lang w:eastAsia="pl-PL"/>
        </w:rPr>
        <w:t>Wymagania ogólne:</w:t>
      </w:r>
    </w:p>
    <w:p w:rsidR="00C86D0B" w:rsidRPr="004D6D82" w:rsidRDefault="001D4DA5" w:rsidP="00C86D0B">
      <w:pPr>
        <w:pStyle w:val="Akapitzlist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od dostarczonego sprzętu wymaga się, aby</w:t>
      </w:r>
      <w:r w:rsidR="00C86D0B" w:rsidRPr="004D6D82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egzemplarze te </w:t>
      </w:r>
      <w:r w:rsidR="00C86D0B" w:rsidRPr="004D6D82">
        <w:rPr>
          <w:rFonts w:ascii="Arial" w:eastAsia="Times New Roman" w:hAnsi="Arial" w:cs="Arial"/>
          <w:lang w:eastAsia="pl-PL"/>
        </w:rPr>
        <w:t>były fabrycznie nowe,</w:t>
      </w:r>
    </w:p>
    <w:p w:rsidR="001D4DA5" w:rsidRDefault="00C86D0B" w:rsidP="00C86D0B">
      <w:pPr>
        <w:pStyle w:val="Akapitzlist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1D4DA5">
        <w:rPr>
          <w:rFonts w:ascii="Arial" w:eastAsia="Times New Roman" w:hAnsi="Arial" w:cs="Arial"/>
          <w:lang w:eastAsia="pl-PL"/>
        </w:rPr>
        <w:t>produkty  powinny pochodzić wyłącznie z oficjalnego kanału dystrybucji producenta na teren</w:t>
      </w:r>
      <w:r w:rsidR="001D4DA5">
        <w:rPr>
          <w:rFonts w:ascii="Arial" w:eastAsia="Times New Roman" w:hAnsi="Arial" w:cs="Arial"/>
          <w:lang w:eastAsia="pl-PL"/>
        </w:rPr>
        <w:t xml:space="preserve"> Rzeczpospolitej Polskiej,</w:t>
      </w:r>
    </w:p>
    <w:p w:rsidR="001D4DA5" w:rsidRPr="001D4DA5" w:rsidRDefault="001D4DA5" w:rsidP="001D4DA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86D0B" w:rsidRDefault="00C86D0B" w:rsidP="00C86D0B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4D6D82">
        <w:rPr>
          <w:rFonts w:ascii="Arial" w:eastAsia="Times New Roman" w:hAnsi="Arial" w:cs="Arial"/>
          <w:b/>
          <w:lang w:eastAsia="pl-PL"/>
        </w:rPr>
        <w:t>UWAGA!</w:t>
      </w:r>
    </w:p>
    <w:p w:rsidR="00DA1F1B" w:rsidRPr="004D6D82" w:rsidRDefault="00DA1F1B" w:rsidP="00C86D0B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:rsidR="00C86D0B" w:rsidRDefault="00C86D0B" w:rsidP="00C86D0B">
      <w:pPr>
        <w:rPr>
          <w:rFonts w:ascii="Arial" w:eastAsia="Times New Roman" w:hAnsi="Arial" w:cs="Arial"/>
          <w:b/>
          <w:lang w:eastAsia="pl-PL"/>
        </w:rPr>
      </w:pPr>
      <w:r w:rsidRPr="004D6D82">
        <w:rPr>
          <w:rFonts w:ascii="Arial" w:eastAsia="Times New Roman" w:hAnsi="Arial" w:cs="Arial"/>
          <w:b/>
          <w:lang w:eastAsia="pl-PL"/>
        </w:rPr>
        <w:t xml:space="preserve">W przypadku opisu parametrów takich jak procesor, dysk, dodatkowe elementy zestawu itp. Zamawiający wymaga opisu w formie producent / model (w kolumnie </w:t>
      </w:r>
      <w:r w:rsidR="00602845">
        <w:rPr>
          <w:rFonts w:ascii="Arial" w:eastAsia="Times New Roman" w:hAnsi="Arial" w:cs="Arial"/>
          <w:b/>
          <w:lang w:eastAsia="pl-PL"/>
        </w:rPr>
        <w:t>Opis parametrów oferowanego</w:t>
      </w:r>
      <w:r w:rsidRPr="004D6D82">
        <w:rPr>
          <w:rFonts w:ascii="Arial" w:eastAsia="Times New Roman" w:hAnsi="Arial" w:cs="Arial"/>
          <w:b/>
          <w:lang w:eastAsia="pl-PL"/>
        </w:rPr>
        <w:t xml:space="preserve"> </w:t>
      </w:r>
      <w:r w:rsidR="00602845">
        <w:rPr>
          <w:rFonts w:ascii="Arial" w:eastAsia="Times New Roman" w:hAnsi="Arial" w:cs="Arial"/>
          <w:b/>
          <w:lang w:eastAsia="pl-PL"/>
        </w:rPr>
        <w:t>sprzętu/nazwa)</w:t>
      </w:r>
    </w:p>
    <w:p w:rsidR="00DA1F1B" w:rsidRDefault="00DA1F1B" w:rsidP="00C86D0B">
      <w:pPr>
        <w:rPr>
          <w:rFonts w:ascii="Arial" w:eastAsia="Times New Roman" w:hAnsi="Arial" w:cs="Arial"/>
          <w:b/>
          <w:lang w:eastAsia="pl-PL"/>
        </w:rPr>
      </w:pPr>
    </w:p>
    <w:p w:rsidR="00DA1F1B" w:rsidRPr="004D6D82" w:rsidRDefault="00DA1F1B" w:rsidP="00C86D0B">
      <w:pPr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lang w:eastAsia="pl-PL"/>
        </w:rPr>
        <w:t xml:space="preserve">Zamawiający </w:t>
      </w:r>
      <w:r w:rsidR="00EB15C4">
        <w:rPr>
          <w:rFonts w:ascii="Arial" w:eastAsia="Times New Roman" w:hAnsi="Arial" w:cs="Arial"/>
          <w:b/>
          <w:lang w:eastAsia="pl-PL"/>
        </w:rPr>
        <w:t>po rozstrzygnięciu przetargu na dostawę infrastruktury</w:t>
      </w:r>
      <w:r w:rsidR="003A769C">
        <w:rPr>
          <w:rFonts w:ascii="Arial" w:eastAsia="Times New Roman" w:hAnsi="Arial" w:cs="Arial"/>
          <w:b/>
          <w:lang w:eastAsia="pl-PL"/>
        </w:rPr>
        <w:t xml:space="preserve"> dla w/w zestawów </w:t>
      </w:r>
      <w:r>
        <w:rPr>
          <w:rFonts w:ascii="Arial" w:eastAsia="Times New Roman" w:hAnsi="Arial" w:cs="Arial"/>
          <w:b/>
          <w:lang w:eastAsia="pl-PL"/>
        </w:rPr>
        <w:t xml:space="preserve">będzie ubiegał się </w:t>
      </w:r>
      <w:r w:rsidR="003A769C">
        <w:rPr>
          <w:rFonts w:ascii="Arial" w:eastAsia="Times New Roman" w:hAnsi="Arial" w:cs="Arial"/>
          <w:b/>
          <w:lang w:eastAsia="pl-PL"/>
        </w:rPr>
        <w:t>o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="003A769C">
        <w:rPr>
          <w:rFonts w:ascii="Arial" w:eastAsia="Times New Roman" w:hAnsi="Arial" w:cs="Arial"/>
          <w:b/>
          <w:lang w:eastAsia="pl-PL"/>
        </w:rPr>
        <w:t>0% stawkę</w:t>
      </w:r>
      <w:r>
        <w:rPr>
          <w:rFonts w:ascii="Arial" w:eastAsia="Times New Roman" w:hAnsi="Arial" w:cs="Arial"/>
          <w:b/>
          <w:lang w:eastAsia="pl-PL"/>
        </w:rPr>
        <w:t xml:space="preserve"> VAT.</w:t>
      </w:r>
    </w:p>
    <w:p w:rsidR="00115509" w:rsidRDefault="00115509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:rsidR="000F6851" w:rsidRDefault="0080056C" w:rsidP="0080056C">
      <w:pPr>
        <w:rPr>
          <w:rFonts w:ascii="Arial" w:hAnsi="Arial" w:cs="Arial"/>
          <w:b/>
          <w:sz w:val="28"/>
          <w:szCs w:val="28"/>
        </w:rPr>
      </w:pPr>
      <w:r>
        <w:rPr>
          <w:rFonts w:ascii="Calibri" w:hAnsi="Calibri" w:cs="Tahoma"/>
          <w:b/>
          <w:sz w:val="28"/>
          <w:szCs w:val="28"/>
        </w:rPr>
        <w:lastRenderedPageBreak/>
        <w:t>Serwer NAS w obudowie RACK 19”</w:t>
      </w:r>
    </w:p>
    <w:p w:rsidR="000F6851" w:rsidRDefault="000F6851" w:rsidP="000F6851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Należy dostarczyć </w:t>
      </w:r>
      <w:r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1 serwer </w:t>
      </w:r>
      <w:r w:rsidR="00ED142C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z </w:t>
      </w:r>
      <w:r w:rsidR="0080056C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4 dyskami</w:t>
      </w:r>
      <w:r w:rsidR="00ED142C" w:rsidRPr="00ED142C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o poniższej specyfikacji technicznej:</w:t>
      </w:r>
    </w:p>
    <w:p w:rsidR="000F6851" w:rsidRDefault="000F6851" w:rsidP="000F6851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tbl>
      <w:tblPr>
        <w:tblW w:w="9284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"/>
        <w:gridCol w:w="534"/>
        <w:gridCol w:w="1984"/>
        <w:gridCol w:w="3544"/>
        <w:gridCol w:w="3188"/>
      </w:tblGrid>
      <w:tr w:rsidR="00D865A3" w:rsidRPr="00D865A3" w:rsidTr="00E91CDF">
        <w:trPr>
          <w:gridBefore w:val="1"/>
          <w:wBefore w:w="34" w:type="dxa"/>
          <w:trHeight w:val="560"/>
        </w:trPr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5A3" w:rsidRPr="00D865A3" w:rsidRDefault="00D865A3" w:rsidP="007B33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pl-PL"/>
              </w:rPr>
            </w:pPr>
            <w:r w:rsidRPr="00D865A3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pl-PL"/>
              </w:rPr>
              <w:t>Serwer – 1 sztuka</w:t>
            </w:r>
          </w:p>
        </w:tc>
      </w:tr>
      <w:tr w:rsidR="000F6851" w:rsidRPr="00BF4FB9" w:rsidTr="00E91CDF">
        <w:trPr>
          <w:gridBefore w:val="1"/>
          <w:wBefore w:w="34" w:type="dxa"/>
          <w:trHeight w:val="5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F4FB9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F4FB9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Atrybut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F4FB9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Opis parametrów zamawianego sprzętu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BF4FB9" w:rsidRDefault="000F6851" w:rsidP="007B33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BF4FB9">
              <w:rPr>
                <w:rFonts w:ascii="Arial" w:eastAsia="Times New Roman" w:hAnsi="Arial" w:cs="Arial"/>
                <w:b/>
                <w:bCs/>
                <w:lang w:eastAsia="pl-PL"/>
              </w:rPr>
              <w:t>Opis parametrów oferowanego sprzętu/nazwa</w:t>
            </w:r>
          </w:p>
        </w:tc>
      </w:tr>
      <w:tr w:rsidR="0058005D" w:rsidRPr="0058005D" w:rsidTr="00E91C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5D" w:rsidRPr="0058005D" w:rsidRDefault="0058005D" w:rsidP="007B334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5D" w:rsidRPr="0058005D" w:rsidRDefault="0058005D" w:rsidP="007B3347">
            <w:pPr>
              <w:spacing w:after="0" w:line="240" w:lineRule="auto"/>
              <w:rPr>
                <w:rFonts w:ascii="Arial" w:hAnsi="Arial" w:cs="Arial"/>
              </w:rPr>
            </w:pPr>
            <w:r w:rsidRPr="0058005D">
              <w:rPr>
                <w:rFonts w:ascii="Arial" w:hAnsi="Arial" w:cs="Arial"/>
              </w:rPr>
              <w:t>Producent</w:t>
            </w:r>
            <w:r w:rsidR="00B7207F">
              <w:rPr>
                <w:rFonts w:ascii="Arial" w:hAnsi="Arial" w:cs="Arial"/>
              </w:rPr>
              <w:t xml:space="preserve"> serwera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5D" w:rsidRPr="0058005D" w:rsidRDefault="0058005D" w:rsidP="007B3347">
            <w:pPr>
              <w:spacing w:after="0" w:line="240" w:lineRule="auto"/>
              <w:rPr>
                <w:rFonts w:ascii="Arial" w:hAnsi="Arial" w:cs="Arial"/>
              </w:rPr>
            </w:pPr>
            <w:r w:rsidRPr="0058005D">
              <w:rPr>
                <w:rFonts w:ascii="Arial" w:hAnsi="Arial" w:cs="Arial"/>
              </w:rPr>
              <w:t>Nazwa producenta: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5D" w:rsidRPr="0058005D" w:rsidRDefault="0058005D" w:rsidP="007B334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58005D" w:rsidRPr="0058005D" w:rsidTr="00E91C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5D" w:rsidRPr="0058005D" w:rsidRDefault="0058005D" w:rsidP="007B334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5D" w:rsidRPr="0058005D" w:rsidRDefault="0058005D" w:rsidP="007B3347">
            <w:pPr>
              <w:spacing w:after="0" w:line="240" w:lineRule="auto"/>
              <w:rPr>
                <w:rFonts w:ascii="Arial" w:hAnsi="Arial" w:cs="Arial"/>
              </w:rPr>
            </w:pPr>
            <w:r w:rsidRPr="0058005D">
              <w:rPr>
                <w:rFonts w:ascii="Arial" w:hAnsi="Arial" w:cs="Arial"/>
              </w:rPr>
              <w:t>Identyfikacja</w:t>
            </w:r>
            <w:r w:rsidR="00B7207F">
              <w:rPr>
                <w:rFonts w:ascii="Arial" w:hAnsi="Arial" w:cs="Arial"/>
              </w:rPr>
              <w:t xml:space="preserve"> serwera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5D" w:rsidRPr="0058005D" w:rsidRDefault="0058005D" w:rsidP="007B3347">
            <w:pPr>
              <w:spacing w:after="0" w:line="240" w:lineRule="auto"/>
              <w:rPr>
                <w:rFonts w:ascii="Arial" w:hAnsi="Arial" w:cs="Arial"/>
              </w:rPr>
            </w:pPr>
            <w:r w:rsidRPr="0058005D">
              <w:rPr>
                <w:rFonts w:ascii="Arial" w:hAnsi="Arial" w:cs="Arial"/>
              </w:rPr>
              <w:t>Typ produktu, model: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5D" w:rsidRPr="0058005D" w:rsidRDefault="0058005D" w:rsidP="007B334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851" w:rsidRPr="00BF4FB9" w:rsidTr="00E91CDF">
        <w:trPr>
          <w:gridBefore w:val="1"/>
          <w:wBefore w:w="34" w:type="dxa"/>
          <w:trHeight w:val="194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F4FB9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F4FB9">
              <w:rPr>
                <w:rFonts w:ascii="Arial" w:eastAsia="Times New Roman" w:hAnsi="Arial" w:cs="Arial"/>
                <w:color w:val="000000"/>
                <w:lang w:eastAsia="pl-PL"/>
              </w:rPr>
              <w:t>Obudowa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F4FB9">
              <w:rPr>
                <w:rFonts w:ascii="Arial" w:eastAsia="Times New Roman" w:hAnsi="Arial" w:cs="Arial"/>
                <w:color w:val="000000"/>
                <w:lang w:eastAsia="pl-PL"/>
              </w:rPr>
              <w:t>Obudowa ty</w:t>
            </w:r>
            <w:r w:rsidR="00CE0A46">
              <w:rPr>
                <w:rFonts w:ascii="Arial" w:eastAsia="Times New Roman" w:hAnsi="Arial" w:cs="Arial"/>
                <w:color w:val="000000"/>
                <w:lang w:eastAsia="pl-PL"/>
              </w:rPr>
              <w:t xml:space="preserve">pu Rack o wysokości </w:t>
            </w:r>
            <w:r w:rsidR="00F34D81">
              <w:rPr>
                <w:rFonts w:ascii="Arial" w:eastAsia="Times New Roman" w:hAnsi="Arial" w:cs="Arial"/>
                <w:color w:val="000000"/>
                <w:lang w:eastAsia="pl-PL"/>
              </w:rPr>
              <w:t xml:space="preserve"> 1</w:t>
            </w:r>
            <w:r w:rsidRPr="00BF4FB9">
              <w:rPr>
                <w:rFonts w:ascii="Arial" w:eastAsia="Times New Roman" w:hAnsi="Arial" w:cs="Arial"/>
                <w:color w:val="000000"/>
                <w:lang w:eastAsia="pl-PL"/>
              </w:rPr>
              <w:t xml:space="preserve">U, z możliwością instalacji </w:t>
            </w:r>
            <w:r w:rsidR="00ED142C" w:rsidRPr="00ED142C">
              <w:rPr>
                <w:rFonts w:ascii="Arial" w:eastAsia="Times New Roman" w:hAnsi="Arial" w:cs="Arial"/>
                <w:color w:val="000000"/>
                <w:lang w:eastAsia="pl-PL"/>
              </w:rPr>
              <w:t>do</w:t>
            </w:r>
            <w:r w:rsidR="00F34D81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="00CF136A"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  <w:r w:rsidRPr="00BF4FB9">
              <w:rPr>
                <w:rFonts w:ascii="Arial" w:eastAsia="Times New Roman" w:hAnsi="Arial" w:cs="Arial"/>
                <w:color w:val="000000"/>
                <w:lang w:eastAsia="pl-PL"/>
              </w:rPr>
              <w:t xml:space="preserve"> dysków  HotPlug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,</w:t>
            </w:r>
            <w:r w:rsidRPr="00BF4FB9">
              <w:rPr>
                <w:rFonts w:ascii="Arial" w:eastAsia="Times New Roman" w:hAnsi="Arial" w:cs="Arial"/>
                <w:color w:val="000000"/>
                <w:lang w:eastAsia="pl-PL"/>
              </w:rPr>
              <w:t xml:space="preserve"> wraz kompletem szyn</w:t>
            </w:r>
            <w:r w:rsidR="00CF136A">
              <w:rPr>
                <w:rFonts w:ascii="Arial" w:eastAsia="Times New Roman" w:hAnsi="Arial" w:cs="Arial"/>
                <w:color w:val="000000"/>
                <w:lang w:eastAsia="pl-PL"/>
              </w:rPr>
              <w:t xml:space="preserve"> ruchomych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BF4FB9">
              <w:rPr>
                <w:rFonts w:ascii="Arial" w:eastAsia="Times New Roman" w:hAnsi="Arial" w:cs="Arial"/>
                <w:color w:val="000000"/>
                <w:lang w:eastAsia="pl-PL"/>
              </w:rPr>
              <w:t>umożliwiających montaż w standardowej szafie Rack i wysuwanie serwera do celów serwisowych.</w:t>
            </w:r>
          </w:p>
          <w:p w:rsidR="000F6851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:rsidR="000F6851" w:rsidRPr="00BF4FB9" w:rsidRDefault="000F6851" w:rsidP="00CF13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BF4FB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0F6851" w:rsidRPr="00BF4FB9" w:rsidTr="0080056C">
        <w:trPr>
          <w:gridBefore w:val="1"/>
          <w:wBefore w:w="34" w:type="dxa"/>
          <w:trHeight w:val="16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F4FB9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851" w:rsidRPr="00BF4FB9" w:rsidRDefault="00B6200A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Funkcje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78" w:rsidRDefault="00B6200A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- Planowane włączenie/wyłączenie</w:t>
            </w:r>
          </w:p>
          <w:p w:rsidR="00B6200A" w:rsidRDefault="00B6200A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- Wake on LAN/WAN</w:t>
            </w:r>
          </w:p>
          <w:p w:rsidR="00B6200A" w:rsidRDefault="00B6200A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- Przywracanie zasilania</w:t>
            </w:r>
          </w:p>
          <w:p w:rsidR="00B6200A" w:rsidRPr="00B6200A" w:rsidRDefault="00B6200A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- </w:t>
            </w:r>
            <w:r w:rsidRPr="00B6200A">
              <w:rPr>
                <w:rFonts w:ascii="Arial" w:eastAsia="Times New Roman" w:hAnsi="Arial" w:cs="Arial"/>
                <w:color w:val="000000"/>
                <w:lang w:eastAsia="pl-PL"/>
              </w:rPr>
              <w:t>Integracja listy kontroli dostępu systemu Windows (ACL)</w:t>
            </w:r>
          </w:p>
          <w:p w:rsidR="00B6200A" w:rsidRPr="00B6200A" w:rsidRDefault="00B6200A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6200A">
              <w:rPr>
                <w:rFonts w:ascii="Arial" w:eastAsia="Times New Roman" w:hAnsi="Arial" w:cs="Arial"/>
                <w:color w:val="000000"/>
                <w:lang w:eastAsia="pl-PL"/>
              </w:rPr>
              <w:t xml:space="preserve">- </w:t>
            </w:r>
            <w:r w:rsidRPr="00B6200A">
              <w:rPr>
                <w:rFonts w:ascii="Arial" w:eastAsia="Times New Roman" w:hAnsi="Arial" w:cs="Arial"/>
                <w:color w:val="000000"/>
                <w:lang w:eastAsia="pl-PL"/>
              </w:rPr>
              <w:t>Uwierzytelnienie NFS Kerberos</w:t>
            </w:r>
          </w:p>
          <w:p w:rsidR="00B6200A" w:rsidRPr="00B6200A" w:rsidRDefault="00B6200A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6200A">
              <w:rPr>
                <w:rFonts w:ascii="Arial" w:eastAsia="Times New Roman" w:hAnsi="Arial" w:cs="Arial"/>
                <w:color w:val="000000"/>
                <w:lang w:eastAsia="pl-PL"/>
              </w:rPr>
              <w:t>- Centrum logów</w:t>
            </w:r>
          </w:p>
          <w:p w:rsidR="00B6200A" w:rsidRPr="00B6200A" w:rsidRDefault="00B6200A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6200A">
              <w:rPr>
                <w:rFonts w:ascii="Arial" w:eastAsia="Times New Roman" w:hAnsi="Arial" w:cs="Arial"/>
                <w:color w:val="000000"/>
                <w:lang w:eastAsia="pl-PL"/>
              </w:rPr>
              <w:t>- Minimum 99 jednoczesnych użytkowników</w:t>
            </w:r>
          </w:p>
          <w:p w:rsidR="00B6200A" w:rsidRPr="00B6200A" w:rsidRDefault="00B6200A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6200A">
              <w:rPr>
                <w:rFonts w:ascii="Arial" w:eastAsia="Times New Roman" w:hAnsi="Arial" w:cs="Arial"/>
                <w:color w:val="000000"/>
                <w:lang w:eastAsia="pl-PL"/>
              </w:rPr>
              <w:t>- VPN Serwer</w:t>
            </w:r>
          </w:p>
          <w:p w:rsidR="00B6200A" w:rsidRPr="00BF4FB9" w:rsidRDefault="00B6200A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BF4FB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0F6851" w:rsidRPr="00BF4FB9" w:rsidTr="00E91CDF">
        <w:trPr>
          <w:gridBefore w:val="1"/>
          <w:wBefore w:w="34" w:type="dxa"/>
          <w:trHeight w:val="978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F4FB9">
              <w:rPr>
                <w:rFonts w:ascii="Arial" w:eastAsia="Times New Roman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F4FB9">
              <w:rPr>
                <w:rFonts w:ascii="Arial" w:eastAsia="Times New Roman" w:hAnsi="Arial" w:cs="Arial"/>
                <w:color w:val="000000"/>
                <w:lang w:eastAsia="pl-PL"/>
              </w:rPr>
              <w:t>Procesor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Default="000F6851" w:rsidP="0080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Zainstalowan</w:t>
            </w:r>
            <w:r w:rsidR="00CF136A">
              <w:rPr>
                <w:rFonts w:ascii="Arial" w:eastAsia="Times New Roman" w:hAnsi="Arial" w:cs="Arial"/>
                <w:color w:val="000000"/>
                <w:lang w:eastAsia="pl-PL"/>
              </w:rPr>
              <w:t>y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="00F34D81">
              <w:rPr>
                <w:rFonts w:ascii="Arial" w:eastAsia="Times New Roman" w:hAnsi="Arial" w:cs="Arial"/>
                <w:color w:val="000000"/>
                <w:lang w:eastAsia="pl-PL"/>
              </w:rPr>
              <w:t>jeden procesor</w:t>
            </w:r>
            <w:r w:rsidRPr="00BF4FB9">
              <w:rPr>
                <w:rFonts w:ascii="Arial" w:eastAsia="Times New Roman" w:hAnsi="Arial" w:cs="Arial"/>
                <w:color w:val="000000"/>
                <w:lang w:eastAsia="pl-PL"/>
              </w:rPr>
              <w:t xml:space="preserve"> min. </w:t>
            </w:r>
            <w:r w:rsidR="0080056C">
              <w:rPr>
                <w:rFonts w:ascii="Arial" w:eastAsia="Times New Roman" w:hAnsi="Arial" w:cs="Arial"/>
                <w:color w:val="000000"/>
                <w:lang w:eastAsia="pl-PL"/>
              </w:rPr>
              <w:t xml:space="preserve">4 </w:t>
            </w:r>
            <w:r w:rsidR="00F34D81">
              <w:rPr>
                <w:rFonts w:ascii="Arial" w:eastAsia="Times New Roman" w:hAnsi="Arial" w:cs="Arial"/>
                <w:color w:val="000000"/>
                <w:lang w:eastAsia="pl-PL"/>
              </w:rPr>
              <w:t xml:space="preserve"> rdzeniowy dedykowany</w:t>
            </w:r>
            <w:r w:rsidRPr="00BF4FB9">
              <w:rPr>
                <w:rFonts w:ascii="Arial" w:eastAsia="Times New Roman" w:hAnsi="Arial" w:cs="Arial"/>
                <w:color w:val="000000"/>
                <w:lang w:eastAsia="pl-PL"/>
              </w:rPr>
              <w:t xml:space="preserve"> do pracy z zaoferowanym serwerem </w:t>
            </w:r>
            <w:r w:rsidR="0080056C">
              <w:rPr>
                <w:rFonts w:ascii="Arial" w:eastAsia="Times New Roman" w:hAnsi="Arial" w:cs="Arial"/>
                <w:color w:val="000000"/>
                <w:lang w:eastAsia="pl-PL"/>
              </w:rPr>
              <w:t>pracujący z częstotliwością minimum 2.4 GHz</w:t>
            </w:r>
          </w:p>
          <w:p w:rsidR="0080056C" w:rsidRPr="00BF4FB9" w:rsidRDefault="0080056C" w:rsidP="0080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Wydajność procesora w testach cpubenchmark.net minimum 2000 pkt. 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E91CDF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F6851" w:rsidRPr="00BF4FB9" w:rsidTr="00E91CDF">
        <w:trPr>
          <w:trHeight w:val="1085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F4FB9">
              <w:rPr>
                <w:rFonts w:ascii="Arial" w:eastAsia="Times New Roman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F4FB9">
              <w:rPr>
                <w:rFonts w:ascii="Arial" w:eastAsia="Times New Roman" w:hAnsi="Arial" w:cs="Arial"/>
                <w:color w:val="000000"/>
                <w:lang w:eastAsia="pl-PL"/>
              </w:rPr>
              <w:t>Pamięć RAM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Default="000F6851" w:rsidP="0080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Serwer powinien mieć zainstalowane</w:t>
            </w:r>
            <w:r w:rsidR="008A3ED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="0080056C">
              <w:rPr>
                <w:rFonts w:ascii="Arial" w:eastAsia="Times New Roman" w:hAnsi="Arial" w:cs="Arial"/>
                <w:color w:val="000000"/>
                <w:lang w:eastAsia="pl-PL"/>
              </w:rPr>
              <w:t>minimum 2</w:t>
            </w:r>
            <w:r w:rsidRPr="00BF4FB9">
              <w:rPr>
                <w:rFonts w:ascii="Arial" w:eastAsia="Times New Roman" w:hAnsi="Arial" w:cs="Arial"/>
                <w:color w:val="000000"/>
                <w:lang w:eastAsia="pl-PL"/>
              </w:rPr>
              <w:t xml:space="preserve"> GB</w:t>
            </w:r>
            <w:r w:rsidR="00D13444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="0080056C">
              <w:rPr>
                <w:rFonts w:ascii="Arial" w:eastAsia="Times New Roman" w:hAnsi="Arial" w:cs="Arial"/>
                <w:color w:val="000000"/>
                <w:lang w:eastAsia="pl-PL"/>
              </w:rPr>
              <w:t>pamięci RAM DDR3</w:t>
            </w:r>
          </w:p>
          <w:p w:rsidR="0080056C" w:rsidRPr="00BF4FB9" w:rsidRDefault="0080056C" w:rsidP="0080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Obsługiwane maksymalnie 16GB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pl-PL"/>
              </w:rPr>
            </w:pPr>
          </w:p>
        </w:tc>
      </w:tr>
      <w:tr w:rsidR="000F6851" w:rsidRPr="00BF4FB9" w:rsidTr="0080056C">
        <w:trPr>
          <w:trHeight w:val="56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F4FB9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851" w:rsidRPr="00BF4FB9" w:rsidRDefault="00534407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Sloty na kart dodatkowe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851" w:rsidRPr="00BF4FB9" w:rsidRDefault="00534407" w:rsidP="00CF13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Minimum 1 slot na PCIe generacji 2  x8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BF4FB9" w:rsidRDefault="000F6851" w:rsidP="002E14F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pl-PL"/>
              </w:rPr>
            </w:pPr>
            <w:r w:rsidRPr="00BF4FB9">
              <w:rPr>
                <w:rFonts w:ascii="Arial" w:eastAsia="Times New Roman" w:hAnsi="Arial" w:cs="Arial"/>
                <w:i/>
                <w:iCs/>
                <w:lang w:eastAsia="pl-PL"/>
              </w:rPr>
              <w:t> </w:t>
            </w:r>
          </w:p>
        </w:tc>
      </w:tr>
      <w:tr w:rsidR="000F6851" w:rsidRPr="00BF4FB9" w:rsidTr="0080056C">
        <w:trPr>
          <w:trHeight w:val="7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F4FB9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851" w:rsidRPr="00BF4FB9" w:rsidRDefault="00534407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Obsługa kart dodatkowych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407" w:rsidRPr="00534407" w:rsidRDefault="00534407" w:rsidP="00B620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34407">
              <w:rPr>
                <w:rFonts w:ascii="Arial" w:eastAsia="Times New Roman" w:hAnsi="Arial" w:cs="Arial"/>
                <w:color w:val="000000"/>
                <w:lang w:eastAsia="pl-PL"/>
              </w:rPr>
              <w:t>Karta sieciowa PCIe</w:t>
            </w:r>
            <w:hyperlink r:id="rId8" w:history="1">
              <w:r w:rsidRPr="00B6200A">
                <w:rPr>
                  <w:rFonts w:ascii="Arial" w:eastAsia="Times New Roman" w:hAnsi="Arial" w:cs="Arial"/>
                  <w:color w:val="000000"/>
                  <w:lang w:eastAsia="pl-PL"/>
                </w:rPr>
                <w:t> </w:t>
              </w:r>
            </w:hyperlink>
          </w:p>
          <w:p w:rsidR="00534407" w:rsidRPr="00534407" w:rsidRDefault="00534407" w:rsidP="00B620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6200A">
              <w:rPr>
                <w:rFonts w:ascii="Arial" w:eastAsia="Times New Roman" w:hAnsi="Arial" w:cs="Arial"/>
                <w:color w:val="000000"/>
                <w:lang w:eastAsia="pl-PL"/>
              </w:rPr>
              <w:t>M2D18</w:t>
            </w:r>
            <w:r w:rsidRPr="00534407">
              <w:rPr>
                <w:rFonts w:ascii="Arial" w:eastAsia="Times New Roman" w:hAnsi="Arial" w:cs="Arial"/>
                <w:color w:val="000000"/>
                <w:lang w:eastAsia="pl-PL"/>
              </w:rPr>
              <w:t> - podwójna karta rozszerzeń M.2 SATA SSD dla pamięci podręcznej SSD</w:t>
            </w:r>
          </w:p>
          <w:p w:rsidR="000F6851" w:rsidRPr="00BF4FB9" w:rsidRDefault="000F6851" w:rsidP="00B620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pl-PL"/>
              </w:rPr>
            </w:pPr>
            <w:r w:rsidRPr="00BF4FB9">
              <w:rPr>
                <w:rFonts w:ascii="Arial" w:eastAsia="Times New Roman" w:hAnsi="Arial" w:cs="Arial"/>
                <w:i/>
                <w:iCs/>
                <w:lang w:eastAsia="pl-PL"/>
              </w:rPr>
              <w:t> </w:t>
            </w:r>
          </w:p>
        </w:tc>
      </w:tr>
      <w:tr w:rsidR="000F6851" w:rsidRPr="00BF4FB9" w:rsidTr="0080056C">
        <w:trPr>
          <w:trHeight w:val="248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BF4FB9" w:rsidRDefault="0080056C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Sloty na dyski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851" w:rsidRDefault="0080056C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Minimum 4 sloty na dyski HOT PLUG.</w:t>
            </w:r>
          </w:p>
          <w:p w:rsidR="0080056C" w:rsidRPr="00BF4FB9" w:rsidRDefault="0080056C" w:rsidP="0080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Możliwość rozbudowy do 8 dysków za pomocą jednostki rozszerzającej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pl-PL"/>
              </w:rPr>
            </w:pPr>
            <w:r w:rsidRPr="00BF4FB9">
              <w:rPr>
                <w:rFonts w:ascii="Arial" w:eastAsia="Times New Roman" w:hAnsi="Arial" w:cs="Arial"/>
                <w:i/>
                <w:iCs/>
                <w:lang w:eastAsia="pl-PL"/>
              </w:rPr>
              <w:t> </w:t>
            </w:r>
          </w:p>
        </w:tc>
      </w:tr>
      <w:tr w:rsidR="000F6851" w:rsidRPr="00BF4FB9" w:rsidTr="00E91CDF">
        <w:trPr>
          <w:trHeight w:val="84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6851" w:rsidRPr="00BF4FB9" w:rsidRDefault="00896421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851" w:rsidRPr="00BF4FB9" w:rsidRDefault="00B6200A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Obsługiwane typy macierzy RAID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00A" w:rsidRPr="00B6200A" w:rsidRDefault="00B6200A" w:rsidP="00B6200A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1020"/>
              <w:rPr>
                <w:rFonts w:ascii="Open Sans" w:eastAsia="Times New Roman" w:hAnsi="Open Sans" w:cs="Open Sans"/>
                <w:color w:val="40464D"/>
                <w:sz w:val="20"/>
                <w:szCs w:val="20"/>
                <w:lang w:eastAsia="pl-PL"/>
              </w:rPr>
            </w:pPr>
            <w:r w:rsidRPr="00B6200A">
              <w:rPr>
                <w:rFonts w:ascii="Open Sans" w:eastAsia="Times New Roman" w:hAnsi="Open Sans" w:cs="Open Sans"/>
                <w:color w:val="40464D"/>
                <w:sz w:val="20"/>
                <w:szCs w:val="20"/>
                <w:lang w:eastAsia="pl-PL"/>
              </w:rPr>
              <w:t>Hybrid RAID</w:t>
            </w:r>
          </w:p>
          <w:p w:rsidR="00B6200A" w:rsidRPr="00B6200A" w:rsidRDefault="00B6200A" w:rsidP="00B6200A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1020"/>
              <w:rPr>
                <w:rFonts w:ascii="Open Sans" w:eastAsia="Times New Roman" w:hAnsi="Open Sans" w:cs="Open Sans"/>
                <w:color w:val="40464D"/>
                <w:sz w:val="20"/>
                <w:szCs w:val="20"/>
                <w:lang w:eastAsia="pl-PL"/>
              </w:rPr>
            </w:pPr>
            <w:r w:rsidRPr="00B6200A">
              <w:rPr>
                <w:rFonts w:ascii="Open Sans" w:eastAsia="Times New Roman" w:hAnsi="Open Sans" w:cs="Open Sans"/>
                <w:color w:val="40464D"/>
                <w:sz w:val="20"/>
                <w:szCs w:val="20"/>
                <w:lang w:eastAsia="pl-PL"/>
              </w:rPr>
              <w:t>Basic</w:t>
            </w:r>
          </w:p>
          <w:p w:rsidR="00B6200A" w:rsidRPr="00B6200A" w:rsidRDefault="00B6200A" w:rsidP="00B6200A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1020"/>
              <w:rPr>
                <w:rFonts w:ascii="Open Sans" w:eastAsia="Times New Roman" w:hAnsi="Open Sans" w:cs="Open Sans"/>
                <w:color w:val="40464D"/>
                <w:sz w:val="20"/>
                <w:szCs w:val="20"/>
                <w:lang w:eastAsia="pl-PL"/>
              </w:rPr>
            </w:pPr>
            <w:r w:rsidRPr="00B6200A">
              <w:rPr>
                <w:rFonts w:ascii="Open Sans" w:eastAsia="Times New Roman" w:hAnsi="Open Sans" w:cs="Open Sans"/>
                <w:color w:val="40464D"/>
                <w:sz w:val="20"/>
                <w:szCs w:val="20"/>
                <w:lang w:eastAsia="pl-PL"/>
              </w:rPr>
              <w:t>JBOD</w:t>
            </w:r>
          </w:p>
          <w:p w:rsidR="00B6200A" w:rsidRPr="00B6200A" w:rsidRDefault="00B6200A" w:rsidP="00B6200A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1020"/>
              <w:rPr>
                <w:rFonts w:ascii="Open Sans" w:eastAsia="Times New Roman" w:hAnsi="Open Sans" w:cs="Open Sans"/>
                <w:color w:val="40464D"/>
                <w:sz w:val="20"/>
                <w:szCs w:val="20"/>
                <w:lang w:eastAsia="pl-PL"/>
              </w:rPr>
            </w:pPr>
            <w:r w:rsidRPr="00B6200A">
              <w:rPr>
                <w:rFonts w:ascii="Open Sans" w:eastAsia="Times New Roman" w:hAnsi="Open Sans" w:cs="Open Sans"/>
                <w:color w:val="40464D"/>
                <w:sz w:val="20"/>
                <w:szCs w:val="20"/>
                <w:lang w:eastAsia="pl-PL"/>
              </w:rPr>
              <w:t>RAID 0</w:t>
            </w:r>
          </w:p>
          <w:p w:rsidR="00B6200A" w:rsidRPr="00B6200A" w:rsidRDefault="00B6200A" w:rsidP="00B6200A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1020"/>
              <w:rPr>
                <w:rFonts w:ascii="Open Sans" w:eastAsia="Times New Roman" w:hAnsi="Open Sans" w:cs="Open Sans"/>
                <w:color w:val="40464D"/>
                <w:sz w:val="20"/>
                <w:szCs w:val="20"/>
                <w:lang w:eastAsia="pl-PL"/>
              </w:rPr>
            </w:pPr>
            <w:r w:rsidRPr="00B6200A">
              <w:rPr>
                <w:rFonts w:ascii="Open Sans" w:eastAsia="Times New Roman" w:hAnsi="Open Sans" w:cs="Open Sans"/>
                <w:color w:val="40464D"/>
                <w:sz w:val="20"/>
                <w:szCs w:val="20"/>
                <w:lang w:eastAsia="pl-PL"/>
              </w:rPr>
              <w:t>RAID 1</w:t>
            </w:r>
          </w:p>
          <w:p w:rsidR="00B6200A" w:rsidRPr="00B6200A" w:rsidRDefault="00B6200A" w:rsidP="00B6200A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1020"/>
              <w:rPr>
                <w:rFonts w:ascii="Open Sans" w:eastAsia="Times New Roman" w:hAnsi="Open Sans" w:cs="Open Sans"/>
                <w:color w:val="40464D"/>
                <w:sz w:val="20"/>
                <w:szCs w:val="20"/>
                <w:lang w:eastAsia="pl-PL"/>
              </w:rPr>
            </w:pPr>
            <w:r w:rsidRPr="00B6200A">
              <w:rPr>
                <w:rFonts w:ascii="Open Sans" w:eastAsia="Times New Roman" w:hAnsi="Open Sans" w:cs="Open Sans"/>
                <w:color w:val="40464D"/>
                <w:sz w:val="20"/>
                <w:szCs w:val="20"/>
                <w:lang w:eastAsia="pl-PL"/>
              </w:rPr>
              <w:t>RAID 5</w:t>
            </w:r>
          </w:p>
          <w:p w:rsidR="00B6200A" w:rsidRPr="00B6200A" w:rsidRDefault="00B6200A" w:rsidP="00B6200A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1020"/>
              <w:rPr>
                <w:rFonts w:ascii="Open Sans" w:eastAsia="Times New Roman" w:hAnsi="Open Sans" w:cs="Open Sans"/>
                <w:color w:val="40464D"/>
                <w:sz w:val="20"/>
                <w:szCs w:val="20"/>
                <w:lang w:eastAsia="pl-PL"/>
              </w:rPr>
            </w:pPr>
            <w:r w:rsidRPr="00B6200A">
              <w:rPr>
                <w:rFonts w:ascii="Open Sans" w:eastAsia="Times New Roman" w:hAnsi="Open Sans" w:cs="Open Sans"/>
                <w:color w:val="40464D"/>
                <w:sz w:val="20"/>
                <w:szCs w:val="20"/>
                <w:lang w:eastAsia="pl-PL"/>
              </w:rPr>
              <w:t>RAID 6</w:t>
            </w:r>
          </w:p>
          <w:p w:rsidR="00B6200A" w:rsidRPr="00B6200A" w:rsidRDefault="00B6200A" w:rsidP="00B6200A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1020"/>
              <w:rPr>
                <w:rFonts w:ascii="Open Sans" w:eastAsia="Times New Roman" w:hAnsi="Open Sans" w:cs="Open Sans"/>
                <w:color w:val="40464D"/>
                <w:sz w:val="20"/>
                <w:szCs w:val="20"/>
                <w:lang w:eastAsia="pl-PL"/>
              </w:rPr>
            </w:pPr>
            <w:r w:rsidRPr="00B6200A">
              <w:rPr>
                <w:rFonts w:ascii="Open Sans" w:eastAsia="Times New Roman" w:hAnsi="Open Sans" w:cs="Open Sans"/>
                <w:color w:val="40464D"/>
                <w:sz w:val="20"/>
                <w:szCs w:val="20"/>
                <w:lang w:eastAsia="pl-PL"/>
              </w:rPr>
              <w:t>RAID 10</w:t>
            </w:r>
          </w:p>
          <w:p w:rsidR="000B32F0" w:rsidRDefault="000B32F0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pl-PL"/>
              </w:rPr>
            </w:pPr>
          </w:p>
        </w:tc>
      </w:tr>
      <w:tr w:rsidR="000F6851" w:rsidRPr="00BF4FB9" w:rsidTr="00E91CDF">
        <w:trPr>
          <w:trHeight w:val="11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F4FB9">
              <w:rPr>
                <w:rFonts w:ascii="Arial" w:eastAsia="Times New Roman" w:hAnsi="Arial" w:cs="Arial"/>
                <w:color w:val="000000"/>
                <w:lang w:eastAsia="pl-PL"/>
              </w:rPr>
              <w:t>Wewnętrzna pamięć masowa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Default="000F6851" w:rsidP="005713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54038">
              <w:rPr>
                <w:rFonts w:ascii="Arial" w:eastAsia="Times New Roman" w:hAnsi="Arial" w:cs="Arial"/>
                <w:color w:val="000000"/>
                <w:lang w:eastAsia="pl-PL"/>
              </w:rPr>
              <w:t xml:space="preserve">Serwer </w:t>
            </w:r>
            <w:r w:rsidR="00534407">
              <w:rPr>
                <w:rFonts w:ascii="Arial" w:eastAsia="Times New Roman" w:hAnsi="Arial" w:cs="Arial"/>
                <w:color w:val="000000"/>
                <w:lang w:eastAsia="pl-PL"/>
              </w:rPr>
              <w:t xml:space="preserve">musi </w:t>
            </w:r>
            <w:r w:rsidRPr="00654038">
              <w:rPr>
                <w:rFonts w:ascii="Arial" w:eastAsia="Times New Roman" w:hAnsi="Arial" w:cs="Arial"/>
                <w:color w:val="000000"/>
                <w:lang w:eastAsia="pl-PL"/>
              </w:rPr>
              <w:t>posiada</w:t>
            </w:r>
            <w:r w:rsidR="00534407">
              <w:rPr>
                <w:rFonts w:ascii="Arial" w:eastAsia="Times New Roman" w:hAnsi="Arial" w:cs="Arial"/>
                <w:color w:val="000000"/>
                <w:lang w:eastAsia="pl-PL"/>
              </w:rPr>
              <w:t>ć</w:t>
            </w:r>
            <w:r w:rsidRPr="00654038">
              <w:rPr>
                <w:rFonts w:ascii="Arial" w:eastAsia="Times New Roman" w:hAnsi="Arial" w:cs="Arial"/>
                <w:color w:val="000000"/>
                <w:lang w:eastAsia="pl-PL"/>
              </w:rPr>
              <w:t xml:space="preserve"> możliwość instalacji dysków </w:t>
            </w:r>
            <w:r w:rsidR="005713DF" w:rsidRPr="005713DF">
              <w:rPr>
                <w:rFonts w:ascii="Arial" w:eastAsia="Times New Roman" w:hAnsi="Arial" w:cs="Arial"/>
                <w:color w:val="000000"/>
                <w:lang w:eastAsia="pl-PL"/>
              </w:rPr>
              <w:t>SATA</w:t>
            </w:r>
            <w:r w:rsidR="00534407">
              <w:rPr>
                <w:rFonts w:ascii="Arial" w:eastAsia="Times New Roman" w:hAnsi="Arial" w:cs="Arial"/>
                <w:color w:val="000000"/>
                <w:lang w:eastAsia="pl-PL"/>
              </w:rPr>
              <w:t xml:space="preserve"> 3.5” SATA HDD</w:t>
            </w:r>
          </w:p>
          <w:p w:rsidR="00534407" w:rsidRDefault="002275D6" w:rsidP="005344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Zainstalowane </w:t>
            </w:r>
            <w:r w:rsidR="00534407"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  <w:r w:rsidR="00282E06">
              <w:rPr>
                <w:rFonts w:ascii="Arial" w:eastAsia="Times New Roman" w:hAnsi="Arial" w:cs="Arial"/>
                <w:color w:val="000000"/>
                <w:lang w:eastAsia="pl-PL"/>
              </w:rPr>
              <w:t xml:space="preserve"> dyski </w:t>
            </w:r>
            <w:r w:rsidR="00534407">
              <w:rPr>
                <w:rFonts w:ascii="Arial" w:eastAsia="Times New Roman" w:hAnsi="Arial" w:cs="Arial"/>
                <w:color w:val="000000"/>
                <w:lang w:eastAsia="pl-PL"/>
              </w:rPr>
              <w:t>3</w:t>
            </w:r>
            <w:r w:rsidR="00ED142C" w:rsidRPr="00ED142C">
              <w:rPr>
                <w:rFonts w:ascii="Arial" w:eastAsia="Times New Roman" w:hAnsi="Arial" w:cs="Arial"/>
                <w:lang w:eastAsia="pl-PL"/>
              </w:rPr>
              <w:t>,5</w:t>
            </w:r>
            <w:r w:rsidR="000F6851" w:rsidRPr="00BF4FB9">
              <w:rPr>
                <w:rFonts w:ascii="Arial" w:eastAsia="Times New Roman" w:hAnsi="Arial" w:cs="Arial"/>
                <w:color w:val="000000"/>
                <w:lang w:eastAsia="pl-PL"/>
              </w:rPr>
              <w:t xml:space="preserve"> cala </w:t>
            </w:r>
            <w:r w:rsidR="00CE0A46">
              <w:rPr>
                <w:rFonts w:ascii="Arial" w:eastAsia="Times New Roman" w:hAnsi="Arial" w:cs="Arial"/>
                <w:color w:val="000000"/>
                <w:lang w:eastAsia="pl-PL"/>
              </w:rPr>
              <w:t>w ramkach 3.5”</w:t>
            </w:r>
            <w:r w:rsidR="000F6851">
              <w:rPr>
                <w:rFonts w:ascii="Arial" w:eastAsia="Times New Roman" w:hAnsi="Arial" w:cs="Arial"/>
                <w:color w:val="000000"/>
                <w:lang w:eastAsia="pl-PL"/>
              </w:rPr>
              <w:t xml:space="preserve">o pojemności min. </w:t>
            </w:r>
            <w:r w:rsidR="00534407">
              <w:rPr>
                <w:rFonts w:ascii="Arial" w:eastAsia="Times New Roman" w:hAnsi="Arial" w:cs="Arial"/>
                <w:color w:val="000000"/>
                <w:lang w:eastAsia="pl-PL"/>
              </w:rPr>
              <w:t>4TB SATA600 dedykowane do pracy w serwerach NAS.</w:t>
            </w:r>
          </w:p>
          <w:p w:rsidR="000F6851" w:rsidRDefault="00534407" w:rsidP="005344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Pamięć CACHE minimum 64MB </w:t>
            </w:r>
            <w:r w:rsidR="000F6851" w:rsidRPr="00BF4FB9">
              <w:rPr>
                <w:rFonts w:ascii="Arial" w:eastAsia="Times New Roman" w:hAnsi="Arial" w:cs="Arial"/>
                <w:color w:val="000000"/>
                <w:lang w:eastAsia="pl-PL"/>
              </w:rPr>
              <w:t>.</w:t>
            </w:r>
          </w:p>
          <w:p w:rsidR="00534407" w:rsidRPr="00BF4FB9" w:rsidRDefault="00534407" w:rsidP="005344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Nominalny czas pracy minimum  1 000 000 godz..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pl-PL"/>
              </w:rPr>
            </w:pPr>
            <w:r w:rsidRPr="00BF4FB9">
              <w:rPr>
                <w:rFonts w:ascii="Arial" w:eastAsia="Times New Roman" w:hAnsi="Arial" w:cs="Arial"/>
                <w:i/>
                <w:iCs/>
                <w:lang w:eastAsia="pl-PL"/>
              </w:rPr>
              <w:t> </w:t>
            </w:r>
          </w:p>
        </w:tc>
      </w:tr>
      <w:tr w:rsidR="000F6851" w:rsidRPr="00BF4FB9" w:rsidTr="00E91CDF">
        <w:trPr>
          <w:trHeight w:val="16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F4FB9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BF4FB9" w:rsidRDefault="00534407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Komunikacja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Default="00534407" w:rsidP="005344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- Minimum 4 porty LAN RJ45  1GbE</w:t>
            </w:r>
            <w:r w:rsidR="005713DF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</w:p>
          <w:p w:rsidR="00534407" w:rsidRDefault="00534407" w:rsidP="005344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- Minimum 2 porty USB 3.0</w:t>
            </w:r>
          </w:p>
          <w:p w:rsidR="00534407" w:rsidRPr="005713DF" w:rsidRDefault="00534407" w:rsidP="005344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- Minimum 1 port eSATA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pl-PL"/>
              </w:rPr>
            </w:pPr>
            <w:r w:rsidRPr="00BF4FB9">
              <w:rPr>
                <w:rFonts w:ascii="Arial" w:eastAsia="Times New Roman" w:hAnsi="Arial" w:cs="Arial"/>
                <w:i/>
                <w:iCs/>
                <w:lang w:eastAsia="pl-PL"/>
              </w:rPr>
              <w:t> </w:t>
            </w:r>
          </w:p>
        </w:tc>
      </w:tr>
      <w:tr w:rsidR="000F6851" w:rsidRPr="00BF4FB9" w:rsidTr="00E91CDF">
        <w:trPr>
          <w:trHeight w:val="84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B0D8F">
              <w:rPr>
                <w:rFonts w:ascii="Arial" w:eastAsia="Times New Roman" w:hAnsi="Arial" w:cs="Arial"/>
                <w:color w:val="000000"/>
                <w:lang w:eastAsia="pl-PL"/>
              </w:rPr>
              <w:t>zasilanie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BF4FB9" w:rsidRDefault="000B32F0" w:rsidP="00B620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Z</w:t>
            </w:r>
            <w:r w:rsidR="000F6851" w:rsidRPr="009B0D8F">
              <w:rPr>
                <w:rFonts w:ascii="Arial" w:eastAsia="Times New Roman" w:hAnsi="Arial" w:cs="Arial"/>
                <w:color w:val="000000"/>
                <w:lang w:eastAsia="pl-PL"/>
              </w:rPr>
              <w:t>asilacz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="000F6851" w:rsidRPr="009B0D8F">
              <w:rPr>
                <w:rFonts w:ascii="Arial" w:eastAsia="Times New Roman" w:hAnsi="Arial" w:cs="Arial"/>
                <w:color w:val="000000"/>
                <w:lang w:eastAsia="pl-PL"/>
              </w:rPr>
              <w:t xml:space="preserve"> o mocy minimum </w:t>
            </w:r>
            <w:r w:rsidR="00B6200A"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0</w:t>
            </w:r>
            <w:r w:rsidR="000F6851" w:rsidRPr="009B0D8F">
              <w:rPr>
                <w:rFonts w:ascii="Arial" w:eastAsia="Times New Roman" w:hAnsi="Arial" w:cs="Arial"/>
                <w:color w:val="000000"/>
                <w:lang w:eastAsia="pl-PL"/>
              </w:rPr>
              <w:t xml:space="preserve"> Wat 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pl-PL"/>
              </w:rPr>
            </w:pPr>
            <w:r w:rsidRPr="00BF4FB9">
              <w:rPr>
                <w:rFonts w:ascii="Arial" w:eastAsia="Times New Roman" w:hAnsi="Arial" w:cs="Arial"/>
                <w:i/>
                <w:iCs/>
                <w:lang w:eastAsia="pl-PL"/>
              </w:rPr>
              <w:t> </w:t>
            </w:r>
          </w:p>
        </w:tc>
      </w:tr>
      <w:tr w:rsidR="000F6851" w:rsidRPr="00BF4FB9" w:rsidTr="00AC1B80">
        <w:trPr>
          <w:trHeight w:val="3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851" w:rsidRPr="001222B6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222B6">
              <w:rPr>
                <w:rFonts w:ascii="Arial" w:eastAsia="Times New Roman" w:hAnsi="Arial" w:cs="Arial"/>
                <w:lang w:eastAsia="pl-PL"/>
              </w:rPr>
              <w:t>1</w:t>
            </w:r>
            <w:r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1222B6" w:rsidRDefault="00B6200A" w:rsidP="007B334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Wirtualizacja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0" w:type="auto"/>
              <w:tblBorders>
                <w:top w:val="single" w:sz="2" w:space="0" w:color="C9D5E2"/>
                <w:left w:val="single" w:sz="2" w:space="0" w:color="C9D5E2"/>
                <w:bottom w:val="single" w:sz="2" w:space="0" w:color="C9D5E2"/>
                <w:right w:val="single" w:sz="2" w:space="0" w:color="C9D5E2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73"/>
              <w:gridCol w:w="620"/>
            </w:tblGrid>
            <w:tr w:rsidR="00B6200A" w:rsidRPr="00B6200A" w:rsidTr="00B6200A">
              <w:tc>
                <w:tcPr>
                  <w:tcW w:w="3173" w:type="dxa"/>
                  <w:tcBorders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tcBorders>
                  <w:shd w:val="clear" w:color="auto" w:fill="FFFFFF"/>
                  <w:tcMar>
                    <w:top w:w="75" w:type="dxa"/>
                    <w:left w:w="300" w:type="dxa"/>
                    <w:bottom w:w="75" w:type="dxa"/>
                    <w:right w:w="300" w:type="dxa"/>
                  </w:tcMar>
                  <w:hideMark/>
                </w:tcPr>
                <w:p w:rsidR="00B6200A" w:rsidRPr="00B6200A" w:rsidRDefault="00B6200A" w:rsidP="00B6200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B6200A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VMware vSphere 6 with VAAI</w:t>
                  </w:r>
                </w:p>
              </w:tc>
              <w:tc>
                <w:tcPr>
                  <w:tcW w:w="606" w:type="dxa"/>
                  <w:tcBorders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tcBorders>
                  <w:shd w:val="clear" w:color="auto" w:fill="FFFFFF"/>
                  <w:tcMar>
                    <w:top w:w="75" w:type="dxa"/>
                    <w:left w:w="300" w:type="dxa"/>
                    <w:bottom w:w="75" w:type="dxa"/>
                    <w:right w:w="300" w:type="dxa"/>
                  </w:tcMar>
                  <w:vAlign w:val="center"/>
                  <w:hideMark/>
                </w:tcPr>
                <w:p w:rsidR="00B6200A" w:rsidRPr="00B6200A" w:rsidRDefault="00B6200A" w:rsidP="00B6200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</w:p>
              </w:tc>
            </w:tr>
            <w:tr w:rsidR="00B6200A" w:rsidRPr="00B6200A" w:rsidTr="00B6200A">
              <w:tc>
                <w:tcPr>
                  <w:tcW w:w="3173" w:type="dxa"/>
                  <w:tcBorders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tcBorders>
                  <w:shd w:val="clear" w:color="auto" w:fill="FFFFFF"/>
                  <w:tcMar>
                    <w:top w:w="75" w:type="dxa"/>
                    <w:left w:w="300" w:type="dxa"/>
                    <w:bottom w:w="75" w:type="dxa"/>
                    <w:right w:w="300" w:type="dxa"/>
                  </w:tcMar>
                  <w:hideMark/>
                </w:tcPr>
                <w:p w:rsidR="00B6200A" w:rsidRPr="00B6200A" w:rsidRDefault="00B6200A" w:rsidP="00B6200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B6200A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Windows Server 2012</w:t>
                  </w:r>
                </w:p>
              </w:tc>
              <w:tc>
                <w:tcPr>
                  <w:tcW w:w="606" w:type="dxa"/>
                  <w:tcBorders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tcBorders>
                  <w:shd w:val="clear" w:color="auto" w:fill="FFFFFF"/>
                  <w:tcMar>
                    <w:top w:w="75" w:type="dxa"/>
                    <w:left w:w="300" w:type="dxa"/>
                    <w:bottom w:w="75" w:type="dxa"/>
                    <w:right w:w="300" w:type="dxa"/>
                  </w:tcMar>
                  <w:vAlign w:val="center"/>
                  <w:hideMark/>
                </w:tcPr>
                <w:p w:rsidR="00B6200A" w:rsidRPr="00B6200A" w:rsidRDefault="00B6200A" w:rsidP="00B6200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</w:p>
              </w:tc>
            </w:tr>
            <w:tr w:rsidR="00B6200A" w:rsidRPr="00B6200A" w:rsidTr="00B6200A">
              <w:tc>
                <w:tcPr>
                  <w:tcW w:w="3173" w:type="dxa"/>
                  <w:tcBorders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tcBorders>
                  <w:shd w:val="clear" w:color="auto" w:fill="FFFFFF"/>
                  <w:tcMar>
                    <w:top w:w="75" w:type="dxa"/>
                    <w:left w:w="300" w:type="dxa"/>
                    <w:bottom w:w="75" w:type="dxa"/>
                    <w:right w:w="300" w:type="dxa"/>
                  </w:tcMar>
                  <w:hideMark/>
                </w:tcPr>
                <w:p w:rsidR="00B6200A" w:rsidRPr="00B6200A" w:rsidRDefault="00B6200A" w:rsidP="00B6200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B6200A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Windows Server 2012 R2</w:t>
                  </w:r>
                </w:p>
              </w:tc>
              <w:tc>
                <w:tcPr>
                  <w:tcW w:w="606" w:type="dxa"/>
                  <w:tcBorders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tcBorders>
                  <w:shd w:val="clear" w:color="auto" w:fill="FFFFFF"/>
                  <w:tcMar>
                    <w:top w:w="75" w:type="dxa"/>
                    <w:left w:w="300" w:type="dxa"/>
                    <w:bottom w:w="75" w:type="dxa"/>
                    <w:right w:w="300" w:type="dxa"/>
                  </w:tcMar>
                  <w:vAlign w:val="center"/>
                  <w:hideMark/>
                </w:tcPr>
                <w:p w:rsidR="00B6200A" w:rsidRPr="00B6200A" w:rsidRDefault="00B6200A" w:rsidP="00B6200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</w:p>
              </w:tc>
            </w:tr>
            <w:tr w:rsidR="00B6200A" w:rsidRPr="00B6200A" w:rsidTr="00B6200A">
              <w:tc>
                <w:tcPr>
                  <w:tcW w:w="3173" w:type="dxa"/>
                  <w:tcBorders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tcBorders>
                  <w:shd w:val="clear" w:color="auto" w:fill="FFFFFF"/>
                  <w:tcMar>
                    <w:top w:w="75" w:type="dxa"/>
                    <w:left w:w="300" w:type="dxa"/>
                    <w:bottom w:w="75" w:type="dxa"/>
                    <w:right w:w="300" w:type="dxa"/>
                  </w:tcMar>
                  <w:hideMark/>
                </w:tcPr>
                <w:p w:rsidR="00B6200A" w:rsidRPr="00B6200A" w:rsidRDefault="00B6200A" w:rsidP="00B6200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B6200A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Windows Server 2016</w:t>
                  </w:r>
                </w:p>
              </w:tc>
              <w:tc>
                <w:tcPr>
                  <w:tcW w:w="606" w:type="dxa"/>
                  <w:tcBorders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tcBorders>
                  <w:shd w:val="clear" w:color="auto" w:fill="FFFFFF"/>
                  <w:tcMar>
                    <w:top w:w="75" w:type="dxa"/>
                    <w:left w:w="300" w:type="dxa"/>
                    <w:bottom w:w="75" w:type="dxa"/>
                    <w:right w:w="300" w:type="dxa"/>
                  </w:tcMar>
                  <w:vAlign w:val="center"/>
                  <w:hideMark/>
                </w:tcPr>
                <w:p w:rsidR="00B6200A" w:rsidRPr="00B6200A" w:rsidRDefault="00B6200A" w:rsidP="00B6200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</w:p>
              </w:tc>
            </w:tr>
            <w:tr w:rsidR="00B6200A" w:rsidRPr="00B6200A" w:rsidTr="00B6200A">
              <w:tc>
                <w:tcPr>
                  <w:tcW w:w="3173" w:type="dxa"/>
                  <w:tcBorders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tcBorders>
                  <w:shd w:val="clear" w:color="auto" w:fill="FFFFFF"/>
                  <w:tcMar>
                    <w:top w:w="75" w:type="dxa"/>
                    <w:left w:w="300" w:type="dxa"/>
                    <w:bottom w:w="75" w:type="dxa"/>
                    <w:right w:w="300" w:type="dxa"/>
                  </w:tcMar>
                  <w:hideMark/>
                </w:tcPr>
                <w:p w:rsidR="00B6200A" w:rsidRPr="00B6200A" w:rsidRDefault="00B6200A" w:rsidP="00B6200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B6200A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Citrix Ready</w:t>
                  </w:r>
                </w:p>
              </w:tc>
              <w:tc>
                <w:tcPr>
                  <w:tcW w:w="606" w:type="dxa"/>
                  <w:tcBorders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tcBorders>
                  <w:shd w:val="clear" w:color="auto" w:fill="FFFFFF"/>
                  <w:tcMar>
                    <w:top w:w="75" w:type="dxa"/>
                    <w:left w:w="300" w:type="dxa"/>
                    <w:bottom w:w="75" w:type="dxa"/>
                    <w:right w:w="300" w:type="dxa"/>
                  </w:tcMar>
                  <w:vAlign w:val="center"/>
                  <w:hideMark/>
                </w:tcPr>
                <w:p w:rsidR="00B6200A" w:rsidRPr="00B6200A" w:rsidRDefault="00B6200A" w:rsidP="00B6200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</w:p>
              </w:tc>
            </w:tr>
            <w:tr w:rsidR="00B6200A" w:rsidRPr="00B6200A" w:rsidTr="00B6200A">
              <w:tc>
                <w:tcPr>
                  <w:tcW w:w="3173" w:type="dxa"/>
                  <w:tcBorders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tcBorders>
                  <w:shd w:val="clear" w:color="auto" w:fill="FFFFFF"/>
                  <w:tcMar>
                    <w:top w:w="75" w:type="dxa"/>
                    <w:left w:w="300" w:type="dxa"/>
                    <w:bottom w:w="75" w:type="dxa"/>
                    <w:right w:w="300" w:type="dxa"/>
                  </w:tcMar>
                  <w:hideMark/>
                </w:tcPr>
                <w:p w:rsidR="00B6200A" w:rsidRPr="00B6200A" w:rsidRDefault="00B6200A" w:rsidP="00B6200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B6200A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OpenStack</w:t>
                  </w:r>
                </w:p>
              </w:tc>
              <w:tc>
                <w:tcPr>
                  <w:tcW w:w="606" w:type="dxa"/>
                  <w:shd w:val="clear" w:color="auto" w:fill="FFFFFF"/>
                  <w:vAlign w:val="center"/>
                  <w:hideMark/>
                </w:tcPr>
                <w:p w:rsidR="00B6200A" w:rsidRPr="00B6200A" w:rsidRDefault="00B6200A" w:rsidP="00B6200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</w:p>
              </w:tc>
            </w:tr>
          </w:tbl>
          <w:p w:rsidR="000F6851" w:rsidRPr="00BF4FB9" w:rsidRDefault="000F6851" w:rsidP="00B620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BF4FB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0F6851" w:rsidRPr="00BF4FB9" w:rsidTr="00B6200A">
        <w:trPr>
          <w:trHeight w:val="224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BF4FB9" w:rsidRDefault="00B6200A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Gwarancja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851" w:rsidRPr="00286AE5" w:rsidRDefault="00B6200A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Minimum 3 lata z opcją wydłużenia do 5 lat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BF4FB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0F6851" w:rsidRPr="00BF4FB9" w:rsidTr="00B6200A">
        <w:trPr>
          <w:trHeight w:val="14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851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851" w:rsidRPr="00BF4FB9" w:rsidRDefault="00B6200A" w:rsidP="007B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Akcesoria dodatkowe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851" w:rsidRPr="00BF4FB9" w:rsidRDefault="00B6200A" w:rsidP="00A61E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Szyny montażowe dedykowane tego samego producenta co urządzenie</w:t>
            </w:r>
            <w:bookmarkStart w:id="0" w:name="_GoBack"/>
            <w:bookmarkEnd w:id="0"/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851" w:rsidRPr="00BF4FB9" w:rsidRDefault="000F6851" w:rsidP="007B334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pl-PL"/>
              </w:rPr>
            </w:pPr>
          </w:p>
        </w:tc>
      </w:tr>
    </w:tbl>
    <w:p w:rsidR="000F6851" w:rsidRDefault="000F6851">
      <w:pPr>
        <w:rPr>
          <w:rFonts w:ascii="Arial" w:hAnsi="Arial" w:cs="Arial"/>
        </w:rPr>
      </w:pPr>
    </w:p>
    <w:sectPr w:rsidR="000F6851" w:rsidSect="00C64A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C7C" w:rsidRDefault="00E27C7C" w:rsidP="003C676F">
      <w:pPr>
        <w:spacing w:after="0" w:line="240" w:lineRule="auto"/>
      </w:pPr>
      <w:r>
        <w:separator/>
      </w:r>
    </w:p>
  </w:endnote>
  <w:endnote w:type="continuationSeparator" w:id="0">
    <w:p w:rsidR="00E27C7C" w:rsidRDefault="00E27C7C" w:rsidP="003C6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useo Sans For Del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EE"/>
    <w:family w:val="swiss"/>
    <w:pitch w:val="variable"/>
    <w:sig w:usb0="00000001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C7C" w:rsidRDefault="00E27C7C" w:rsidP="003C676F">
      <w:pPr>
        <w:spacing w:after="0" w:line="240" w:lineRule="auto"/>
      </w:pPr>
      <w:r>
        <w:separator/>
      </w:r>
    </w:p>
  </w:footnote>
  <w:footnote w:type="continuationSeparator" w:id="0">
    <w:p w:rsidR="00E27C7C" w:rsidRDefault="00E27C7C" w:rsidP="003C67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2A4214"/>
    <w:multiLevelType w:val="multilevel"/>
    <w:tmpl w:val="5C00E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CE1A23"/>
    <w:multiLevelType w:val="multilevel"/>
    <w:tmpl w:val="AB322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157F2B"/>
    <w:multiLevelType w:val="multilevel"/>
    <w:tmpl w:val="DB3AF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4978B3"/>
    <w:multiLevelType w:val="hybridMultilevel"/>
    <w:tmpl w:val="5EB26958"/>
    <w:lvl w:ilvl="0" w:tplc="04150001">
      <w:start w:val="1"/>
      <w:numFmt w:val="bullet"/>
      <w:lvlText w:val=""/>
      <w:lvlJc w:val="left"/>
      <w:pPr>
        <w:ind w:left="5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</w:abstractNum>
  <w:abstractNum w:abstractNumId="5" w15:restartNumberingAfterBreak="0">
    <w:nsid w:val="1C6C0762"/>
    <w:multiLevelType w:val="multilevel"/>
    <w:tmpl w:val="D818B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6F326D"/>
    <w:multiLevelType w:val="hybridMultilevel"/>
    <w:tmpl w:val="527CD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17D34"/>
    <w:multiLevelType w:val="multilevel"/>
    <w:tmpl w:val="F3022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680BAF"/>
    <w:multiLevelType w:val="multilevel"/>
    <w:tmpl w:val="EBC45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8F5CD0"/>
    <w:multiLevelType w:val="hybridMultilevel"/>
    <w:tmpl w:val="9E8E1F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247B6"/>
    <w:multiLevelType w:val="hybridMultilevel"/>
    <w:tmpl w:val="A32EB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37751"/>
    <w:multiLevelType w:val="hybridMultilevel"/>
    <w:tmpl w:val="767A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82EF5"/>
    <w:multiLevelType w:val="multilevel"/>
    <w:tmpl w:val="62861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CD36D9"/>
    <w:multiLevelType w:val="hybridMultilevel"/>
    <w:tmpl w:val="A566A79A"/>
    <w:lvl w:ilvl="0" w:tplc="40EE74F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5" w15:restartNumberingAfterBreak="0">
    <w:nsid w:val="3F7A60A3"/>
    <w:multiLevelType w:val="multilevel"/>
    <w:tmpl w:val="14427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BE4F0D"/>
    <w:multiLevelType w:val="multilevel"/>
    <w:tmpl w:val="D012D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A36B2B"/>
    <w:multiLevelType w:val="multilevel"/>
    <w:tmpl w:val="32FEA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47C61D4"/>
    <w:multiLevelType w:val="hybridMultilevel"/>
    <w:tmpl w:val="B04831AE"/>
    <w:lvl w:ilvl="0" w:tplc="04150001">
      <w:start w:val="1"/>
      <w:numFmt w:val="bullet"/>
      <w:lvlText w:val=""/>
      <w:lvlJc w:val="left"/>
      <w:pPr>
        <w:ind w:left="5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</w:abstractNum>
  <w:abstractNum w:abstractNumId="19" w15:restartNumberingAfterBreak="0">
    <w:nsid w:val="549F2A12"/>
    <w:multiLevelType w:val="multilevel"/>
    <w:tmpl w:val="59B4A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5F02B4"/>
    <w:multiLevelType w:val="hybridMultilevel"/>
    <w:tmpl w:val="B890EF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D4F66"/>
    <w:multiLevelType w:val="hybridMultilevel"/>
    <w:tmpl w:val="915A96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7D2E45"/>
    <w:multiLevelType w:val="multilevel"/>
    <w:tmpl w:val="6C4E7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AC30DD4"/>
    <w:multiLevelType w:val="multilevel"/>
    <w:tmpl w:val="61764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7F5846"/>
    <w:multiLevelType w:val="hybridMultilevel"/>
    <w:tmpl w:val="5C440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86B24"/>
    <w:multiLevelType w:val="multilevel"/>
    <w:tmpl w:val="26FCF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3597BB0"/>
    <w:multiLevelType w:val="hybridMultilevel"/>
    <w:tmpl w:val="A1C0DF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F49D5"/>
    <w:multiLevelType w:val="hybridMultilevel"/>
    <w:tmpl w:val="527CD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706E2D"/>
    <w:multiLevelType w:val="multilevel"/>
    <w:tmpl w:val="1D4C3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3F1A9B"/>
    <w:multiLevelType w:val="hybridMultilevel"/>
    <w:tmpl w:val="E9A04234"/>
    <w:lvl w:ilvl="0" w:tplc="04150001">
      <w:start w:val="1"/>
      <w:numFmt w:val="bullet"/>
      <w:lvlText w:val=""/>
      <w:lvlJc w:val="left"/>
      <w:pPr>
        <w:ind w:left="5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4"/>
  </w:num>
  <w:num w:numId="4">
    <w:abstractNumId w:val="24"/>
  </w:num>
  <w:num w:numId="5">
    <w:abstractNumId w:val="21"/>
  </w:num>
  <w:num w:numId="6">
    <w:abstractNumId w:val="3"/>
  </w:num>
  <w:num w:numId="7">
    <w:abstractNumId w:val="27"/>
  </w:num>
  <w:num w:numId="8">
    <w:abstractNumId w:val="7"/>
  </w:num>
  <w:num w:numId="9">
    <w:abstractNumId w:val="11"/>
  </w:num>
  <w:num w:numId="10">
    <w:abstractNumId w:val="26"/>
  </w:num>
  <w:num w:numId="11">
    <w:abstractNumId w:val="12"/>
  </w:num>
  <w:num w:numId="12">
    <w:abstractNumId w:val="10"/>
  </w:num>
  <w:num w:numId="13">
    <w:abstractNumId w:val="4"/>
  </w:num>
  <w:num w:numId="14">
    <w:abstractNumId w:val="18"/>
  </w:num>
  <w:num w:numId="15">
    <w:abstractNumId w:val="29"/>
  </w:num>
  <w:num w:numId="16">
    <w:abstractNumId w:val="17"/>
  </w:num>
  <w:num w:numId="17">
    <w:abstractNumId w:val="15"/>
  </w:num>
  <w:num w:numId="18">
    <w:abstractNumId w:val="23"/>
  </w:num>
  <w:num w:numId="19">
    <w:abstractNumId w:val="2"/>
  </w:num>
  <w:num w:numId="20">
    <w:abstractNumId w:val="1"/>
  </w:num>
  <w:num w:numId="21">
    <w:abstractNumId w:val="28"/>
  </w:num>
  <w:num w:numId="22">
    <w:abstractNumId w:val="16"/>
  </w:num>
  <w:num w:numId="23">
    <w:abstractNumId w:val="5"/>
  </w:num>
  <w:num w:numId="24">
    <w:abstractNumId w:val="13"/>
  </w:num>
  <w:num w:numId="25">
    <w:abstractNumId w:val="0"/>
  </w:num>
  <w:num w:numId="26">
    <w:abstractNumId w:val="9"/>
  </w:num>
  <w:num w:numId="27">
    <w:abstractNumId w:val="25"/>
  </w:num>
  <w:num w:numId="28">
    <w:abstractNumId w:val="20"/>
  </w:num>
  <w:num w:numId="29">
    <w:abstractNumId w:val="19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4FB9"/>
    <w:rsid w:val="00017964"/>
    <w:rsid w:val="00023602"/>
    <w:rsid w:val="00024502"/>
    <w:rsid w:val="00040366"/>
    <w:rsid w:val="000462AB"/>
    <w:rsid w:val="00094875"/>
    <w:rsid w:val="000A66EE"/>
    <w:rsid w:val="000B32F0"/>
    <w:rsid w:val="000B67D8"/>
    <w:rsid w:val="000D630E"/>
    <w:rsid w:val="000D731D"/>
    <w:rsid w:val="000F6851"/>
    <w:rsid w:val="001054CE"/>
    <w:rsid w:val="00115509"/>
    <w:rsid w:val="001222B6"/>
    <w:rsid w:val="0015548B"/>
    <w:rsid w:val="00156B5A"/>
    <w:rsid w:val="00170006"/>
    <w:rsid w:val="00172764"/>
    <w:rsid w:val="001B1929"/>
    <w:rsid w:val="001C3CDE"/>
    <w:rsid w:val="001D4C33"/>
    <w:rsid w:val="001D4DA5"/>
    <w:rsid w:val="00200A14"/>
    <w:rsid w:val="0022610A"/>
    <w:rsid w:val="002275D6"/>
    <w:rsid w:val="002413EB"/>
    <w:rsid w:val="00250AFE"/>
    <w:rsid w:val="0027524D"/>
    <w:rsid w:val="00282E06"/>
    <w:rsid w:val="00286AE5"/>
    <w:rsid w:val="002C3282"/>
    <w:rsid w:val="002E14F3"/>
    <w:rsid w:val="002F662E"/>
    <w:rsid w:val="003131D8"/>
    <w:rsid w:val="00340694"/>
    <w:rsid w:val="0035258C"/>
    <w:rsid w:val="003666D3"/>
    <w:rsid w:val="00394919"/>
    <w:rsid w:val="003A769C"/>
    <w:rsid w:val="003C676F"/>
    <w:rsid w:val="003F31BF"/>
    <w:rsid w:val="0046212D"/>
    <w:rsid w:val="0046748C"/>
    <w:rsid w:val="004B1D73"/>
    <w:rsid w:val="004D6D82"/>
    <w:rsid w:val="00511366"/>
    <w:rsid w:val="00530D21"/>
    <w:rsid w:val="00534407"/>
    <w:rsid w:val="00541D00"/>
    <w:rsid w:val="005713DF"/>
    <w:rsid w:val="00574DD9"/>
    <w:rsid w:val="0058005D"/>
    <w:rsid w:val="00587C58"/>
    <w:rsid w:val="00602845"/>
    <w:rsid w:val="006067AF"/>
    <w:rsid w:val="0063361B"/>
    <w:rsid w:val="00641C51"/>
    <w:rsid w:val="00642044"/>
    <w:rsid w:val="00651579"/>
    <w:rsid w:val="00654038"/>
    <w:rsid w:val="0066076B"/>
    <w:rsid w:val="006C07F4"/>
    <w:rsid w:val="006E0585"/>
    <w:rsid w:val="006E1381"/>
    <w:rsid w:val="00715ADF"/>
    <w:rsid w:val="0073199E"/>
    <w:rsid w:val="00753C0B"/>
    <w:rsid w:val="007743D3"/>
    <w:rsid w:val="0079765F"/>
    <w:rsid w:val="007B3347"/>
    <w:rsid w:val="007C6882"/>
    <w:rsid w:val="007C7A78"/>
    <w:rsid w:val="0080056C"/>
    <w:rsid w:val="00801EA8"/>
    <w:rsid w:val="008324B8"/>
    <w:rsid w:val="00896421"/>
    <w:rsid w:val="008A3ED0"/>
    <w:rsid w:val="008A5D7A"/>
    <w:rsid w:val="008E3109"/>
    <w:rsid w:val="00943FA2"/>
    <w:rsid w:val="009851E0"/>
    <w:rsid w:val="00990770"/>
    <w:rsid w:val="00994392"/>
    <w:rsid w:val="009B0D8F"/>
    <w:rsid w:val="009D2373"/>
    <w:rsid w:val="00A300AA"/>
    <w:rsid w:val="00A31AB7"/>
    <w:rsid w:val="00A374CB"/>
    <w:rsid w:val="00A569B7"/>
    <w:rsid w:val="00A605F9"/>
    <w:rsid w:val="00A61E41"/>
    <w:rsid w:val="00AB2A4A"/>
    <w:rsid w:val="00AC0649"/>
    <w:rsid w:val="00AC1B80"/>
    <w:rsid w:val="00AC7789"/>
    <w:rsid w:val="00B402C1"/>
    <w:rsid w:val="00B6200A"/>
    <w:rsid w:val="00B7207F"/>
    <w:rsid w:val="00B74526"/>
    <w:rsid w:val="00B87C96"/>
    <w:rsid w:val="00BF4FB9"/>
    <w:rsid w:val="00C03495"/>
    <w:rsid w:val="00C252B2"/>
    <w:rsid w:val="00C56742"/>
    <w:rsid w:val="00C64AA0"/>
    <w:rsid w:val="00C7182C"/>
    <w:rsid w:val="00C81A64"/>
    <w:rsid w:val="00C86D0B"/>
    <w:rsid w:val="00C90EE4"/>
    <w:rsid w:val="00CA23B1"/>
    <w:rsid w:val="00CE0A46"/>
    <w:rsid w:val="00CF136A"/>
    <w:rsid w:val="00CF14D2"/>
    <w:rsid w:val="00D00BDA"/>
    <w:rsid w:val="00D00DB9"/>
    <w:rsid w:val="00D11065"/>
    <w:rsid w:val="00D11BF6"/>
    <w:rsid w:val="00D13444"/>
    <w:rsid w:val="00D2437E"/>
    <w:rsid w:val="00D245E8"/>
    <w:rsid w:val="00D3054B"/>
    <w:rsid w:val="00D450C6"/>
    <w:rsid w:val="00D767C4"/>
    <w:rsid w:val="00D7682E"/>
    <w:rsid w:val="00D865A3"/>
    <w:rsid w:val="00D90C15"/>
    <w:rsid w:val="00DA1F1B"/>
    <w:rsid w:val="00DC6C20"/>
    <w:rsid w:val="00DD6979"/>
    <w:rsid w:val="00DE1954"/>
    <w:rsid w:val="00DF01FE"/>
    <w:rsid w:val="00DF29E8"/>
    <w:rsid w:val="00E04AA6"/>
    <w:rsid w:val="00E05B54"/>
    <w:rsid w:val="00E27C7C"/>
    <w:rsid w:val="00E85289"/>
    <w:rsid w:val="00E8637E"/>
    <w:rsid w:val="00E91CDF"/>
    <w:rsid w:val="00EA4102"/>
    <w:rsid w:val="00EB08FA"/>
    <w:rsid w:val="00EB15C4"/>
    <w:rsid w:val="00EC0126"/>
    <w:rsid w:val="00ED142C"/>
    <w:rsid w:val="00EE34B4"/>
    <w:rsid w:val="00EF2327"/>
    <w:rsid w:val="00EF3965"/>
    <w:rsid w:val="00F12E24"/>
    <w:rsid w:val="00F206C7"/>
    <w:rsid w:val="00F26D5A"/>
    <w:rsid w:val="00F34D81"/>
    <w:rsid w:val="00F617FB"/>
    <w:rsid w:val="00F63F1F"/>
    <w:rsid w:val="00F73788"/>
    <w:rsid w:val="00F9001D"/>
    <w:rsid w:val="00F975AC"/>
    <w:rsid w:val="00FA404E"/>
    <w:rsid w:val="00FC05DC"/>
    <w:rsid w:val="00FC6E6B"/>
    <w:rsid w:val="00FE4B56"/>
    <w:rsid w:val="00FF02A7"/>
    <w:rsid w:val="00FF1824"/>
    <w:rsid w:val="00FF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D69D0E"/>
  <w15:docId w15:val="{220304AD-2016-4A0E-99DE-92F3CEED1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AA0"/>
  </w:style>
  <w:style w:type="paragraph" w:styleId="Nagwek1">
    <w:name w:val="heading 1"/>
    <w:basedOn w:val="Normalny"/>
    <w:next w:val="Normalny"/>
    <w:link w:val="Nagwek1Znak"/>
    <w:uiPriority w:val="9"/>
    <w:qFormat/>
    <w:rsid w:val="005800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6D0B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C86D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kapitzlist">
    <w:name w:val="List Paragraph"/>
    <w:basedOn w:val="Normalny"/>
    <w:uiPriority w:val="34"/>
    <w:qFormat/>
    <w:rsid w:val="00C86D0B"/>
    <w:pPr>
      <w:spacing w:after="200" w:line="276" w:lineRule="auto"/>
      <w:ind w:left="720"/>
      <w:contextualSpacing/>
    </w:pPr>
  </w:style>
  <w:style w:type="paragraph" w:customStyle="1" w:styleId="Srodtytul">
    <w:name w:val="Srodtytul"/>
    <w:basedOn w:val="Normalny"/>
    <w:rsid w:val="00C86D0B"/>
    <w:pPr>
      <w:spacing w:before="480" w:after="120" w:line="240" w:lineRule="auto"/>
    </w:pPr>
    <w:rPr>
      <w:rFonts w:ascii="Arial" w:eastAsia="Times New Roman" w:hAnsi="Arial" w:cs="Arial"/>
      <w:b/>
      <w:color w:val="000000"/>
      <w:lang w:eastAsia="pl-PL"/>
    </w:rPr>
  </w:style>
  <w:style w:type="paragraph" w:customStyle="1" w:styleId="Pa11">
    <w:name w:val="Pa11"/>
    <w:basedOn w:val="Normalny"/>
    <w:next w:val="Normalny"/>
    <w:uiPriority w:val="99"/>
    <w:rsid w:val="0027524D"/>
    <w:pPr>
      <w:autoSpaceDE w:val="0"/>
      <w:autoSpaceDN w:val="0"/>
      <w:adjustRightInd w:val="0"/>
      <w:spacing w:after="0" w:line="121" w:lineRule="atLeast"/>
    </w:pPr>
    <w:rPr>
      <w:rFonts w:ascii="Museo Sans For Dell" w:hAnsi="Museo Sans For Dell"/>
      <w:sz w:val="24"/>
      <w:szCs w:val="24"/>
    </w:rPr>
  </w:style>
  <w:style w:type="character" w:customStyle="1" w:styleId="A8">
    <w:name w:val="A8"/>
    <w:uiPriority w:val="99"/>
    <w:rsid w:val="0027524D"/>
    <w:rPr>
      <w:rFonts w:cs="Museo Sans For Dell"/>
      <w:color w:val="000000"/>
      <w:sz w:val="7"/>
      <w:szCs w:val="7"/>
    </w:rPr>
  </w:style>
  <w:style w:type="paragraph" w:customStyle="1" w:styleId="Pa9">
    <w:name w:val="Pa9"/>
    <w:basedOn w:val="Normalny"/>
    <w:next w:val="Normalny"/>
    <w:uiPriority w:val="99"/>
    <w:rsid w:val="00C252B2"/>
    <w:pPr>
      <w:autoSpaceDE w:val="0"/>
      <w:autoSpaceDN w:val="0"/>
      <w:adjustRightInd w:val="0"/>
      <w:spacing w:after="0" w:line="121" w:lineRule="atLeast"/>
    </w:pPr>
    <w:rPr>
      <w:rFonts w:ascii="Museo Sans For Dell" w:hAnsi="Museo Sans For Dell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943FA2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58005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3C6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676F"/>
  </w:style>
  <w:style w:type="paragraph" w:styleId="Stopka">
    <w:name w:val="footer"/>
    <w:basedOn w:val="Normalny"/>
    <w:link w:val="StopkaZnak"/>
    <w:uiPriority w:val="99"/>
    <w:unhideWhenUsed/>
    <w:rsid w:val="003C6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676F"/>
  </w:style>
  <w:style w:type="paragraph" w:styleId="NormalnyWeb">
    <w:name w:val="Normal (Web)"/>
    <w:basedOn w:val="Normalny"/>
    <w:uiPriority w:val="99"/>
    <w:semiHidden/>
    <w:unhideWhenUsed/>
    <w:rsid w:val="0057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C1B80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C1B80"/>
    <w:rPr>
      <w:rFonts w:ascii="Calibri" w:hAnsi="Calibri"/>
      <w:szCs w:val="21"/>
    </w:rPr>
  </w:style>
  <w:style w:type="character" w:styleId="Hipercze">
    <w:name w:val="Hyperlink"/>
    <w:basedOn w:val="Domylnaczcionkaakapitu"/>
    <w:uiPriority w:val="99"/>
    <w:semiHidden/>
    <w:unhideWhenUsed/>
    <w:rsid w:val="005344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8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07177">
              <w:marLeft w:val="0"/>
              <w:marRight w:val="6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004241">
                  <w:marLeft w:val="0"/>
                  <w:marRight w:val="0"/>
                  <w:marTop w:val="0"/>
                  <w:marBottom w:val="134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10056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153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20608">
              <w:marLeft w:val="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79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626569">
                      <w:marLeft w:val="0"/>
                      <w:marRight w:val="0"/>
                      <w:marTop w:val="0"/>
                      <w:marBottom w:val="134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738672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314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758243">
      <w:bodyDiv w:val="1"/>
      <w:marLeft w:val="0"/>
      <w:marRight w:val="0"/>
      <w:marTop w:val="0"/>
      <w:marBottom w:val="0"/>
      <w:divBdr>
        <w:top w:val="single" w:sz="48" w:space="0" w:color="1B1F45"/>
        <w:left w:val="none" w:sz="0" w:space="0" w:color="auto"/>
        <w:bottom w:val="none" w:sz="0" w:space="0" w:color="auto"/>
        <w:right w:val="none" w:sz="0" w:space="0" w:color="auto"/>
      </w:divBdr>
      <w:divsChild>
        <w:div w:id="194596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25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46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075843">
                          <w:marLeft w:val="58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1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5366">
          <w:marLeft w:val="0"/>
          <w:marRight w:val="0"/>
          <w:marTop w:val="6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07194">
              <w:marLeft w:val="0"/>
              <w:marRight w:val="0"/>
              <w:marTop w:val="0"/>
              <w:marBottom w:val="0"/>
              <w:divBdr>
                <w:top w:val="single" w:sz="6" w:space="0" w:color="3E73B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04374">
              <w:marLeft w:val="0"/>
              <w:marRight w:val="0"/>
              <w:marTop w:val="0"/>
              <w:marBottom w:val="0"/>
              <w:divBdr>
                <w:top w:val="single" w:sz="6" w:space="0" w:color="3E73B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40627">
              <w:marLeft w:val="0"/>
              <w:marRight w:val="0"/>
              <w:marTop w:val="0"/>
              <w:marBottom w:val="0"/>
              <w:divBdr>
                <w:top w:val="single" w:sz="6" w:space="0" w:color="3E73B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41783">
              <w:marLeft w:val="0"/>
              <w:marRight w:val="0"/>
              <w:marTop w:val="0"/>
              <w:marBottom w:val="0"/>
              <w:divBdr>
                <w:top w:val="single" w:sz="6" w:space="0" w:color="3E73B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21617">
              <w:marLeft w:val="0"/>
              <w:marRight w:val="0"/>
              <w:marTop w:val="0"/>
              <w:marBottom w:val="0"/>
              <w:divBdr>
                <w:top w:val="single" w:sz="6" w:space="0" w:color="3E73B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67270">
              <w:marLeft w:val="0"/>
              <w:marRight w:val="0"/>
              <w:marTop w:val="0"/>
              <w:marBottom w:val="0"/>
              <w:divBdr>
                <w:top w:val="single" w:sz="6" w:space="0" w:color="3E73B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41319">
              <w:marLeft w:val="0"/>
              <w:marRight w:val="0"/>
              <w:marTop w:val="0"/>
              <w:marBottom w:val="0"/>
              <w:divBdr>
                <w:top w:val="single" w:sz="6" w:space="0" w:color="3E73B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2269">
              <w:marLeft w:val="0"/>
              <w:marRight w:val="0"/>
              <w:marTop w:val="0"/>
              <w:marBottom w:val="0"/>
              <w:divBdr>
                <w:top w:val="single" w:sz="6" w:space="0" w:color="3E73B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00900">
              <w:marLeft w:val="0"/>
              <w:marRight w:val="0"/>
              <w:marTop w:val="0"/>
              <w:marBottom w:val="0"/>
              <w:divBdr>
                <w:top w:val="single" w:sz="6" w:space="0" w:color="3E73B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5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8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3431">
          <w:marLeft w:val="0"/>
          <w:marRight w:val="0"/>
          <w:marTop w:val="6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87981">
              <w:marLeft w:val="0"/>
              <w:marRight w:val="0"/>
              <w:marTop w:val="0"/>
              <w:marBottom w:val="0"/>
              <w:divBdr>
                <w:top w:val="single" w:sz="6" w:space="0" w:color="3E73B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955704">
              <w:marLeft w:val="0"/>
              <w:marRight w:val="0"/>
              <w:marTop w:val="0"/>
              <w:marBottom w:val="0"/>
              <w:divBdr>
                <w:top w:val="single" w:sz="6" w:space="0" w:color="3E73B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21193">
              <w:marLeft w:val="0"/>
              <w:marRight w:val="0"/>
              <w:marTop w:val="0"/>
              <w:marBottom w:val="0"/>
              <w:divBdr>
                <w:top w:val="single" w:sz="6" w:space="0" w:color="3E73B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80385">
              <w:marLeft w:val="0"/>
              <w:marRight w:val="0"/>
              <w:marTop w:val="0"/>
              <w:marBottom w:val="0"/>
              <w:divBdr>
                <w:top w:val="single" w:sz="6" w:space="0" w:color="3E73B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42348">
              <w:marLeft w:val="0"/>
              <w:marRight w:val="0"/>
              <w:marTop w:val="0"/>
              <w:marBottom w:val="0"/>
              <w:divBdr>
                <w:top w:val="single" w:sz="6" w:space="0" w:color="3E73B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8966">
              <w:marLeft w:val="0"/>
              <w:marRight w:val="0"/>
              <w:marTop w:val="0"/>
              <w:marBottom w:val="0"/>
              <w:divBdr>
                <w:top w:val="single" w:sz="6" w:space="0" w:color="3E73B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46776">
              <w:marLeft w:val="0"/>
              <w:marRight w:val="0"/>
              <w:marTop w:val="0"/>
              <w:marBottom w:val="0"/>
              <w:divBdr>
                <w:top w:val="single" w:sz="6" w:space="0" w:color="3E73B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28283">
              <w:marLeft w:val="0"/>
              <w:marRight w:val="0"/>
              <w:marTop w:val="0"/>
              <w:marBottom w:val="0"/>
              <w:divBdr>
                <w:top w:val="single" w:sz="6" w:space="0" w:color="3E73B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17594">
              <w:marLeft w:val="0"/>
              <w:marRight w:val="0"/>
              <w:marTop w:val="0"/>
              <w:marBottom w:val="0"/>
              <w:divBdr>
                <w:top w:val="single" w:sz="6" w:space="0" w:color="3E73B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0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8042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343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614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7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ynology.com/pl-pl/compatibility?search_by=category&amp;category=network_interface_cards&amp;p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D73E8-657F-4CCF-8EAB-FD6827045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424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</dc:creator>
  <cp:lastModifiedBy>Aparaty</cp:lastModifiedBy>
  <cp:revision>7</cp:revision>
  <dcterms:created xsi:type="dcterms:W3CDTF">2019-07-12T07:55:00Z</dcterms:created>
  <dcterms:modified xsi:type="dcterms:W3CDTF">2019-07-26T06:10:00Z</dcterms:modified>
</cp:coreProperties>
</file>